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C4B2" w14:textId="77777777" w:rsidR="00FF5969" w:rsidRPr="00FF5969" w:rsidRDefault="00FF5969" w:rsidP="00FF5969">
      <w:pPr>
        <w:shd w:val="clear" w:color="auto" w:fill="FFFFFF"/>
        <w:spacing w:after="100" w:afterAutospacing="1" w:line="240" w:lineRule="auto"/>
        <w:outlineLvl w:val="2"/>
        <w:rPr>
          <w:rFonts w:ascii="Roboto" w:eastAsia="Times New Roman" w:hAnsi="Roboto" w:cs="Times New Roman"/>
          <w:color w:val="003087"/>
          <w:kern w:val="0"/>
          <w:sz w:val="27"/>
          <w:szCs w:val="27"/>
          <w:lang w:eastAsia="et-EE"/>
          <w14:ligatures w14:val="none"/>
        </w:rPr>
      </w:pPr>
      <w:r w:rsidRPr="00FF5969">
        <w:rPr>
          <w:rFonts w:ascii="Roboto" w:eastAsia="Times New Roman" w:hAnsi="Roboto" w:cs="Times New Roman"/>
          <w:color w:val="003087"/>
          <w:kern w:val="0"/>
          <w:sz w:val="27"/>
          <w:szCs w:val="27"/>
          <w:lang w:eastAsia="et-EE"/>
          <w14:ligatures w14:val="none"/>
        </w:rPr>
        <w:t>Teadus- ja arendustegevuse korralduse seaduse muutmise juhtrühm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9"/>
        <w:gridCol w:w="7425"/>
      </w:tblGrid>
      <w:tr w:rsidR="004F1A9F" w:rsidRPr="004F1A9F" w14:paraId="3C6EA564" w14:textId="725EDAEA" w:rsidTr="004F1A9F">
        <w:tc>
          <w:tcPr>
            <w:tcW w:w="2209" w:type="dxa"/>
            <w:shd w:val="clear" w:color="auto" w:fill="auto"/>
            <w:vAlign w:val="center"/>
            <w:hideMark/>
          </w:tcPr>
          <w:p w14:paraId="471DB63B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Renno Veinthal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59E4DFE8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juhtrühma esimees, Haridus- ja Teadusministeerium, teadus- ja arendustegevuse ning kõrg- ja kutsehariduse poliitika asekantsler</w:t>
            </w:r>
          </w:p>
        </w:tc>
      </w:tr>
      <w:tr w:rsidR="004F1A9F" w:rsidRPr="004F1A9F" w14:paraId="6EC174E9" w14:textId="1396CD2B" w:rsidTr="004F1A9F">
        <w:tc>
          <w:tcPr>
            <w:tcW w:w="2209" w:type="dxa"/>
            <w:shd w:val="clear" w:color="auto" w:fill="auto"/>
            <w:vAlign w:val="center"/>
            <w:hideMark/>
          </w:tcPr>
          <w:p w14:paraId="7BCBCC8F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Katrin Pihor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547384FB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juhtrühma aseesimees, Haridus- ja Teadusministeerium, teadus ja arendustegevuse poliitika osakonna juhataja</w:t>
            </w:r>
          </w:p>
        </w:tc>
      </w:tr>
      <w:tr w:rsidR="004F1A9F" w:rsidRPr="004F1A9F" w14:paraId="4CE21D39" w14:textId="73C7054B" w:rsidTr="004F1A9F">
        <w:tc>
          <w:tcPr>
            <w:tcW w:w="2209" w:type="dxa"/>
            <w:shd w:val="clear" w:color="auto" w:fill="auto"/>
            <w:vAlign w:val="center"/>
            <w:hideMark/>
          </w:tcPr>
          <w:p w14:paraId="0EAF05C9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Margus Haidak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6B7D9C4D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Haridus- ja Teadusministeerium, kõrg- ja kutsehariduspoliitika ning elukestva õppe osakonna juhataja</w:t>
            </w:r>
          </w:p>
        </w:tc>
      </w:tr>
      <w:tr w:rsidR="004F1A9F" w:rsidRPr="004F1A9F" w14:paraId="664AF2BD" w14:textId="19FA2577" w:rsidTr="004F1A9F">
        <w:tc>
          <w:tcPr>
            <w:tcW w:w="2209" w:type="dxa"/>
            <w:shd w:val="clear" w:color="auto" w:fill="auto"/>
            <w:vAlign w:val="center"/>
            <w:hideMark/>
          </w:tcPr>
          <w:p w14:paraId="1987F93D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Anu Allas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1071515C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Eesti Kunstiakadeemia, teadusprorektor</w:t>
            </w:r>
          </w:p>
        </w:tc>
      </w:tr>
      <w:tr w:rsidR="004F1A9F" w:rsidRPr="004F1A9F" w14:paraId="721E7504" w14:textId="2C88F685" w:rsidTr="004F1A9F">
        <w:tc>
          <w:tcPr>
            <w:tcW w:w="2209" w:type="dxa"/>
            <w:shd w:val="clear" w:color="auto" w:fill="auto"/>
            <w:vAlign w:val="center"/>
            <w:hideMark/>
          </w:tcPr>
          <w:p w14:paraId="644F1EF7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Maarja Grossberg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4A63CF8F" w14:textId="597C2D93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Tallinna Tehnikaülikool, materjali ja keskkonnatehnoloogia instituudi professor, Eesti Noorte Teaduste Akadeemia esindaja</w:t>
            </w:r>
          </w:p>
        </w:tc>
      </w:tr>
      <w:tr w:rsidR="004F1A9F" w:rsidRPr="004F1A9F" w14:paraId="0F4031CE" w14:textId="71880D13" w:rsidTr="004F1A9F">
        <w:tc>
          <w:tcPr>
            <w:tcW w:w="2209" w:type="dxa"/>
            <w:shd w:val="clear" w:color="auto" w:fill="auto"/>
            <w:vAlign w:val="center"/>
            <w:hideMark/>
          </w:tcPr>
          <w:p w14:paraId="157C1304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Ülle Jaakma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53F23DF8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Eesti Maaülikool, teadusprorektor</w:t>
            </w:r>
          </w:p>
        </w:tc>
      </w:tr>
      <w:tr w:rsidR="004F1A9F" w:rsidRPr="004F1A9F" w14:paraId="58E63172" w14:textId="0EAB3337" w:rsidTr="004F1A9F">
        <w:tc>
          <w:tcPr>
            <w:tcW w:w="2209" w:type="dxa"/>
            <w:shd w:val="clear" w:color="auto" w:fill="auto"/>
            <w:vAlign w:val="center"/>
            <w:hideMark/>
          </w:tcPr>
          <w:p w14:paraId="2CC37617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Katrin Kiisler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61962A6B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Riigikantselei, strateegiabüroo nõunik</w:t>
            </w:r>
          </w:p>
        </w:tc>
      </w:tr>
      <w:tr w:rsidR="004F1A9F" w:rsidRPr="004F1A9F" w14:paraId="5A0965A0" w14:textId="06BF6D95" w:rsidTr="004F1A9F">
        <w:tc>
          <w:tcPr>
            <w:tcW w:w="2209" w:type="dxa"/>
            <w:shd w:val="clear" w:color="auto" w:fill="auto"/>
            <w:vAlign w:val="center"/>
            <w:hideMark/>
          </w:tcPr>
          <w:p w14:paraId="1203D5CF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Urmas Nagel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382E0F30" w14:textId="373E9092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Keemilise ja Bioloogilise Füüsika Instituut, direktor, riiklike teadus- ja arendusasutuste koostöökogu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esindaja</w:t>
            </w:r>
          </w:p>
        </w:tc>
      </w:tr>
      <w:tr w:rsidR="004F1A9F" w:rsidRPr="004F1A9F" w14:paraId="2E761847" w14:textId="1A4EA745" w:rsidTr="004F1A9F">
        <w:tc>
          <w:tcPr>
            <w:tcW w:w="2209" w:type="dxa"/>
            <w:shd w:val="clear" w:color="auto" w:fill="auto"/>
            <w:vAlign w:val="center"/>
            <w:hideMark/>
          </w:tcPr>
          <w:p w14:paraId="358C8604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Anu Noorma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6AFE0797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Eesti Teadusagentuur, juhatuse esimees</w:t>
            </w:r>
          </w:p>
        </w:tc>
      </w:tr>
      <w:tr w:rsidR="004F1A9F" w:rsidRPr="004F1A9F" w14:paraId="1CD88442" w14:textId="33CE3BB7" w:rsidTr="004F1A9F">
        <w:tc>
          <w:tcPr>
            <w:tcW w:w="2209" w:type="dxa"/>
            <w:shd w:val="clear" w:color="auto" w:fill="auto"/>
            <w:vAlign w:val="center"/>
            <w:hideMark/>
          </w:tcPr>
          <w:p w14:paraId="038E2F58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Sille Kraam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00BAE464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Majandus- ja Kommunikatsiooniministeerium, majandusarengu asekantsler</w:t>
            </w:r>
          </w:p>
        </w:tc>
      </w:tr>
      <w:tr w:rsidR="004F1A9F" w:rsidRPr="004F1A9F" w14:paraId="6DADDC06" w14:textId="65FEA371" w:rsidTr="004F1A9F">
        <w:tc>
          <w:tcPr>
            <w:tcW w:w="2209" w:type="dxa"/>
            <w:shd w:val="clear" w:color="auto" w:fill="auto"/>
            <w:vAlign w:val="center"/>
            <w:hideMark/>
          </w:tcPr>
          <w:p w14:paraId="395686BC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Maarja Kruusmaa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477BA676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Tallinna Tehnikaülikool, teadusprorektor</w:t>
            </w:r>
          </w:p>
        </w:tc>
      </w:tr>
      <w:tr w:rsidR="004F1A9F" w:rsidRPr="004F1A9F" w14:paraId="27ABF367" w14:textId="157EEB41" w:rsidTr="004F1A9F">
        <w:tc>
          <w:tcPr>
            <w:tcW w:w="2209" w:type="dxa"/>
            <w:shd w:val="clear" w:color="auto" w:fill="auto"/>
            <w:vAlign w:val="center"/>
            <w:hideMark/>
          </w:tcPr>
          <w:p w14:paraId="41DEC63E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Katrin Niglas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1A68204D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Tallinna Ülikool, teadusprorektor</w:t>
            </w:r>
          </w:p>
        </w:tc>
      </w:tr>
      <w:tr w:rsidR="004F1A9F" w:rsidRPr="004F1A9F" w14:paraId="11AB3243" w14:textId="338CACB7" w:rsidTr="004F1A9F">
        <w:tc>
          <w:tcPr>
            <w:tcW w:w="2209" w:type="dxa"/>
            <w:shd w:val="clear" w:color="auto" w:fill="auto"/>
            <w:vAlign w:val="center"/>
            <w:hideMark/>
          </w:tcPr>
          <w:p w14:paraId="0AA5908F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Kätlin Pulk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0CA78522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Estonian Business School, teadusprorektor</w:t>
            </w:r>
          </w:p>
        </w:tc>
      </w:tr>
      <w:tr w:rsidR="004F1A9F" w:rsidRPr="004F1A9F" w14:paraId="3F0805CF" w14:textId="17B681B1" w:rsidTr="004F1A9F">
        <w:tc>
          <w:tcPr>
            <w:tcW w:w="2209" w:type="dxa"/>
            <w:shd w:val="clear" w:color="auto" w:fill="auto"/>
            <w:vAlign w:val="center"/>
            <w:hideMark/>
          </w:tcPr>
          <w:p w14:paraId="6FB3DDB3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Margus Pärtlas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624D000E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Eesti Muusika- ja Teatriakadeemia, õppe- ja teadusprorektor</w:t>
            </w:r>
          </w:p>
        </w:tc>
      </w:tr>
      <w:tr w:rsidR="004F1A9F" w:rsidRPr="004F1A9F" w14:paraId="5B941553" w14:textId="6995F1DA" w:rsidTr="004F1A9F">
        <w:tc>
          <w:tcPr>
            <w:tcW w:w="2209" w:type="dxa"/>
            <w:shd w:val="clear" w:color="auto" w:fill="auto"/>
            <w:vAlign w:val="center"/>
            <w:hideMark/>
          </w:tcPr>
          <w:p w14:paraId="31D39F2E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Mait Rungi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1E8E7E68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Eesti Ettevõtluskõrgkool Mainor, rektor, Rakenduskõrgkoolide Rektorite Nõukogu esimees</w:t>
            </w:r>
          </w:p>
        </w:tc>
      </w:tr>
      <w:tr w:rsidR="004F1A9F" w:rsidRPr="004F1A9F" w14:paraId="02887851" w14:textId="2AE4B0EB" w:rsidTr="004F1A9F">
        <w:tc>
          <w:tcPr>
            <w:tcW w:w="2209" w:type="dxa"/>
            <w:shd w:val="clear" w:color="auto" w:fill="auto"/>
            <w:vAlign w:val="center"/>
            <w:hideMark/>
          </w:tcPr>
          <w:p w14:paraId="5B02FE2C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Kairi Talves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1CDDC2D7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Kaitseministeerium, teadusnõunik, ministeeriumite teadusnõunike esindaja</w:t>
            </w:r>
          </w:p>
        </w:tc>
      </w:tr>
      <w:tr w:rsidR="004F1A9F" w:rsidRPr="004F1A9F" w14:paraId="60890934" w14:textId="6E98686E" w:rsidTr="004F1A9F">
        <w:tc>
          <w:tcPr>
            <w:tcW w:w="2209" w:type="dxa"/>
            <w:shd w:val="clear" w:color="auto" w:fill="auto"/>
            <w:vAlign w:val="center"/>
            <w:hideMark/>
          </w:tcPr>
          <w:p w14:paraId="487C7678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Tarmo Soomere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69D9B887" w14:textId="12AB6094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Eesti Teaduste Akadeemia, president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 Eesti Teaduste Akadeemia esindaja</w:t>
            </w:r>
          </w:p>
        </w:tc>
      </w:tr>
      <w:tr w:rsidR="004F1A9F" w:rsidRPr="004F1A9F" w14:paraId="66DED8A8" w14:textId="43E2BC33" w:rsidTr="004F1A9F">
        <w:tc>
          <w:tcPr>
            <w:tcW w:w="2209" w:type="dxa"/>
            <w:shd w:val="clear" w:color="auto" w:fill="auto"/>
            <w:vAlign w:val="center"/>
            <w:hideMark/>
          </w:tcPr>
          <w:p w14:paraId="0432FAE4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Ivo Suursoo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32CFBEFE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Eesti Tööandjate Keskliit, volikogu aseesimees</w:t>
            </w:r>
          </w:p>
        </w:tc>
      </w:tr>
      <w:tr w:rsidR="004F1A9F" w:rsidRPr="004F1A9F" w14:paraId="3FB784B3" w14:textId="725A2696" w:rsidTr="004F1A9F">
        <w:tc>
          <w:tcPr>
            <w:tcW w:w="2209" w:type="dxa"/>
            <w:shd w:val="clear" w:color="auto" w:fill="auto"/>
            <w:vAlign w:val="center"/>
            <w:hideMark/>
          </w:tcPr>
          <w:p w14:paraId="0E2AA2B0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Aavo Sõrmus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14B004DE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Toidu- ja Fermentatsioonitehnoloogia Arenduskeskus, nõukogu esimees, eraõiguslike teadus- ja arendusasutuste esindaja</w:t>
            </w:r>
          </w:p>
        </w:tc>
      </w:tr>
      <w:tr w:rsidR="004F1A9F" w:rsidRPr="004F1A9F" w14:paraId="39621ACF" w14:textId="67FD5473" w:rsidTr="004F1A9F">
        <w:tc>
          <w:tcPr>
            <w:tcW w:w="2209" w:type="dxa"/>
            <w:shd w:val="clear" w:color="auto" w:fill="auto"/>
            <w:vAlign w:val="center"/>
            <w:hideMark/>
          </w:tcPr>
          <w:p w14:paraId="7E6AAEE0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Kristjan Vassil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5DC3BE23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Tartu Ülikool, teadusprorektor</w:t>
            </w:r>
          </w:p>
        </w:tc>
      </w:tr>
      <w:tr w:rsidR="004F1A9F" w:rsidRPr="004F1A9F" w14:paraId="4F191A3C" w14:textId="477998C8" w:rsidTr="004F1A9F">
        <w:tc>
          <w:tcPr>
            <w:tcW w:w="2209" w:type="dxa"/>
            <w:shd w:val="clear" w:color="auto" w:fill="auto"/>
            <w:vAlign w:val="center"/>
            <w:hideMark/>
          </w:tcPr>
          <w:p w14:paraId="03AB45BA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Vladimir Viies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5C9EB1D5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Eesti Kõrgkoolide, Teadus ja Arendusasutuste Ametiliitude Ühendus Universitas, juhatuse esimees</w:t>
            </w:r>
          </w:p>
        </w:tc>
      </w:tr>
      <w:tr w:rsidR="004F1A9F" w:rsidRPr="004F1A9F" w14:paraId="7CF3DC63" w14:textId="2267A658" w:rsidTr="004F1A9F">
        <w:tc>
          <w:tcPr>
            <w:tcW w:w="2209" w:type="dxa"/>
            <w:shd w:val="clear" w:color="auto" w:fill="auto"/>
            <w:vAlign w:val="center"/>
            <w:hideMark/>
          </w:tcPr>
          <w:p w14:paraId="1110522E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Oliver Väärtnõu</w:t>
            </w:r>
          </w:p>
        </w:tc>
        <w:tc>
          <w:tcPr>
            <w:tcW w:w="7425" w:type="dxa"/>
            <w:shd w:val="clear" w:color="auto" w:fill="auto"/>
            <w:vAlign w:val="center"/>
            <w:hideMark/>
          </w:tcPr>
          <w:p w14:paraId="3A2D7525" w14:textId="77777777" w:rsidR="004F1A9F" w:rsidRPr="004F1A9F" w:rsidRDefault="004F1A9F" w:rsidP="00FF5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4F1A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Eesti Kaubandus-Tööstuskoda, juhatuse liige, Cybernetica AS, juhatuse liige, Cybernetica AS, juhatuse liige</w:t>
            </w:r>
          </w:p>
        </w:tc>
      </w:tr>
    </w:tbl>
    <w:p w14:paraId="3E51607E" w14:textId="77777777" w:rsidR="00FC43CD" w:rsidRDefault="00FC43CD"/>
    <w:sectPr w:rsidR="00FC43CD" w:rsidSect="00B76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84"/>
    <w:rsid w:val="00057554"/>
    <w:rsid w:val="00274D0B"/>
    <w:rsid w:val="004F1A9F"/>
    <w:rsid w:val="006116BA"/>
    <w:rsid w:val="0074031D"/>
    <w:rsid w:val="008F1E48"/>
    <w:rsid w:val="008F721F"/>
    <w:rsid w:val="00B60B56"/>
    <w:rsid w:val="00B762F8"/>
    <w:rsid w:val="00CE5472"/>
    <w:rsid w:val="00D13ED1"/>
    <w:rsid w:val="00DC374E"/>
    <w:rsid w:val="00EE4B84"/>
    <w:rsid w:val="00F0223E"/>
    <w:rsid w:val="00FC43CD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5602"/>
  <w15:chartTrackingRefBased/>
  <w15:docId w15:val="{2EA72C9A-4C35-4597-82A9-E89F688E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E4B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E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E4B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E4B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E4B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E4B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E4B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E4B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E4B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E4B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E4B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E4B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E4B8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E4B8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E4B8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E4B8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E4B8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E4B8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E4B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E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E4B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E4B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E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E4B8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E4B8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E4B8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E4B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E4B8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E4B84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FF596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F596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F596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F596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F5969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8F1E48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F1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67">
          <w:marLeft w:val="-338"/>
          <w:marRight w:val="-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Haridus- ja Teadusministeerium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Saaliste</dc:creator>
  <cp:keywords/>
  <dc:description/>
  <cp:lastModifiedBy>Mariann Saaliste</cp:lastModifiedBy>
  <cp:revision>5</cp:revision>
  <dcterms:created xsi:type="dcterms:W3CDTF">2024-02-21T08:43:00Z</dcterms:created>
  <dcterms:modified xsi:type="dcterms:W3CDTF">2024-03-01T07:47:00Z</dcterms:modified>
</cp:coreProperties>
</file>